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B3F" w:rsidRDefault="003E2D36">
      <w:r>
        <w:rPr>
          <w:noProof/>
        </w:rPr>
        <w:drawing>
          <wp:inline distT="0" distB="0" distL="0" distR="0">
            <wp:extent cx="1055370" cy="788035"/>
            <wp:effectExtent l="0" t="0" r="0" b="0"/>
            <wp:docPr id="1" name="Picture 0" descr="SCBCSRT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CBCSRTS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B3F" w:rsidRPr="00AE5505" w:rsidRDefault="00434B3F">
      <w:pPr>
        <w:spacing w:after="100"/>
        <w:rPr>
          <w:lang w:val="es-MX"/>
        </w:rPr>
      </w:pPr>
      <w:r>
        <w:rPr>
          <w:lang w:val="es-ES"/>
        </w:rPr>
        <w:t>Estimado padre/madre o tutor,</w:t>
      </w:r>
    </w:p>
    <w:p w:rsidR="00434B3F" w:rsidRPr="00AE5505" w:rsidRDefault="00434B3F">
      <w:pPr>
        <w:spacing w:after="100" w:line="264" w:lineRule="auto"/>
        <w:rPr>
          <w:lang w:val="es-ES"/>
        </w:rPr>
      </w:pPr>
      <w:r>
        <w:rPr>
          <w:lang w:val="es-ES"/>
        </w:rPr>
        <w:t xml:space="preserve">Hoy, su hijo(a) recibió una tarjeta </w:t>
      </w:r>
      <w:r w:rsidR="00AE5505">
        <w:rPr>
          <w:lang w:val="es-ES"/>
        </w:rPr>
        <w:t>para participar</w:t>
      </w:r>
      <w:r>
        <w:rPr>
          <w:lang w:val="es-ES"/>
        </w:rPr>
        <w:t xml:space="preserve"> en el programa Caminar/Llegar en bicicleta </w:t>
      </w:r>
      <w:r w:rsidR="00AE5505">
        <w:rPr>
          <w:lang w:val="es-ES"/>
        </w:rPr>
        <w:t xml:space="preserve">a la escuela </w:t>
      </w:r>
      <w:r>
        <w:rPr>
          <w:lang w:val="es-ES"/>
        </w:rPr>
        <w:t xml:space="preserve">con frecuencia </w:t>
      </w:r>
      <w:r w:rsidR="00AE5505">
        <w:rPr>
          <w:lang w:val="es-ES"/>
        </w:rPr>
        <w:t>(</w:t>
      </w:r>
      <w:proofErr w:type="spellStart"/>
      <w:r w:rsidR="00AE5505" w:rsidRPr="00AE5505">
        <w:rPr>
          <w:i/>
          <w:lang w:val="es-MX"/>
        </w:rPr>
        <w:t>Frequent</w:t>
      </w:r>
      <w:proofErr w:type="spellEnd"/>
      <w:r w:rsidR="00AE5505" w:rsidRPr="00AE5505">
        <w:rPr>
          <w:i/>
          <w:lang w:val="es-MX"/>
        </w:rPr>
        <w:t xml:space="preserve"> </w:t>
      </w:r>
      <w:proofErr w:type="spellStart"/>
      <w:r w:rsidR="00AE5505" w:rsidRPr="00AE5505">
        <w:rPr>
          <w:i/>
          <w:lang w:val="es-MX"/>
        </w:rPr>
        <w:t>Walk</w:t>
      </w:r>
      <w:proofErr w:type="spellEnd"/>
      <w:r w:rsidR="00AE5505" w:rsidRPr="00AE5505">
        <w:rPr>
          <w:i/>
          <w:lang w:val="es-MX"/>
        </w:rPr>
        <w:t>/Roll</w:t>
      </w:r>
      <w:r w:rsidR="00AE5505">
        <w:rPr>
          <w:lang w:val="es-ES"/>
        </w:rPr>
        <w:t xml:space="preserve">) </w:t>
      </w:r>
      <w:r>
        <w:rPr>
          <w:lang w:val="es-ES"/>
        </w:rPr>
        <w:t>de parte de su maestro(a).</w:t>
      </w:r>
      <w:r w:rsidRPr="00AE5505">
        <w:rPr>
          <w:lang w:val="es-MX"/>
        </w:rPr>
        <w:t xml:space="preserve">  </w:t>
      </w:r>
      <w:r>
        <w:rPr>
          <w:lang w:val="es-ES"/>
        </w:rPr>
        <w:t>El programa Caminar/Llegar en bicicleta con frecuencia comienza el (</w:t>
      </w:r>
      <w:proofErr w:type="spellStart"/>
      <w:r w:rsidR="00AE5505" w:rsidRPr="00AE5505">
        <w:rPr>
          <w:i/>
          <w:color w:val="FF0000"/>
          <w:lang w:val="es-MX"/>
        </w:rPr>
        <w:t>fill</w:t>
      </w:r>
      <w:proofErr w:type="spellEnd"/>
      <w:r w:rsidR="00AE5505" w:rsidRPr="00AE5505">
        <w:rPr>
          <w:i/>
          <w:color w:val="FF0000"/>
          <w:lang w:val="es-MX"/>
        </w:rPr>
        <w:t xml:space="preserve"> in date</w:t>
      </w:r>
      <w:r>
        <w:rPr>
          <w:lang w:val="es-ES"/>
        </w:rPr>
        <w:t>) y continúa hasta el (</w:t>
      </w:r>
      <w:proofErr w:type="spellStart"/>
      <w:r w:rsidR="00AE5505" w:rsidRPr="00AE5505">
        <w:rPr>
          <w:i/>
          <w:color w:val="FF0000"/>
          <w:lang w:val="es-MX"/>
        </w:rPr>
        <w:t>fill</w:t>
      </w:r>
      <w:proofErr w:type="spellEnd"/>
      <w:r w:rsidR="00AE5505" w:rsidRPr="00AE5505">
        <w:rPr>
          <w:i/>
          <w:color w:val="FF0000"/>
          <w:lang w:val="es-MX"/>
        </w:rPr>
        <w:t xml:space="preserve"> in date</w:t>
      </w:r>
      <w:r>
        <w:rPr>
          <w:lang w:val="es-ES"/>
        </w:rPr>
        <w:t>).</w:t>
      </w:r>
      <w:r w:rsidRPr="00AE5505">
        <w:rPr>
          <w:lang w:val="es-MX"/>
        </w:rPr>
        <w:t xml:space="preserve">  </w:t>
      </w:r>
      <w:r>
        <w:rPr>
          <w:lang w:val="es-ES"/>
        </w:rPr>
        <w:t>Durante este periodo, los estudiantes serán reconocidos por caminar o llegar en bicicleta a la escuela, ya sea desde casa o desde cualquier otro punto de reunión.</w:t>
      </w:r>
    </w:p>
    <w:p w:rsidR="00434B3F" w:rsidRPr="00AE5505" w:rsidRDefault="00434B3F">
      <w:pPr>
        <w:spacing w:after="100" w:line="264" w:lineRule="auto"/>
        <w:rPr>
          <w:b/>
          <w:bCs/>
        </w:rPr>
      </w:pPr>
      <w:r w:rsidRPr="00AE5505">
        <w:rPr>
          <w:b/>
          <w:bCs/>
        </w:rPr>
        <w:t xml:space="preserve">Los </w:t>
      </w:r>
      <w:proofErr w:type="spellStart"/>
      <w:r w:rsidRPr="00AE5505">
        <w:rPr>
          <w:b/>
          <w:bCs/>
        </w:rPr>
        <w:t>estudiantes</w:t>
      </w:r>
      <w:proofErr w:type="spellEnd"/>
      <w:r w:rsidRPr="00AE5505">
        <w:rPr>
          <w:b/>
          <w:bCs/>
        </w:rPr>
        <w:t xml:space="preserve"> </w:t>
      </w:r>
      <w:proofErr w:type="spellStart"/>
      <w:r w:rsidRPr="00AE5505">
        <w:rPr>
          <w:b/>
          <w:bCs/>
        </w:rPr>
        <w:t>participantes</w:t>
      </w:r>
      <w:proofErr w:type="spellEnd"/>
      <w:r w:rsidRPr="00AE5505">
        <w:rPr>
          <w:b/>
          <w:bCs/>
        </w:rPr>
        <w:t xml:space="preserve"> </w:t>
      </w:r>
      <w:proofErr w:type="spellStart"/>
      <w:r w:rsidRPr="00AE5505">
        <w:rPr>
          <w:b/>
          <w:bCs/>
        </w:rPr>
        <w:t>recibirán</w:t>
      </w:r>
      <w:proofErr w:type="spellEnd"/>
      <w:r w:rsidRPr="00AE5505">
        <w:rPr>
          <w:b/>
          <w:bCs/>
        </w:rPr>
        <w:t xml:space="preserve"> </w:t>
      </w:r>
      <w:r w:rsidR="00AE5505" w:rsidRPr="00422E09">
        <w:rPr>
          <w:b/>
          <w:i/>
        </w:rPr>
        <w:t>(</w:t>
      </w:r>
      <w:r w:rsidR="00AE5505" w:rsidRPr="00AE5505">
        <w:rPr>
          <w:b/>
          <w:i/>
          <w:color w:val="FF0000"/>
        </w:rPr>
        <w:t>insert appropriate incentive, such as “have a chance to win fun prizes”</w:t>
      </w:r>
      <w:r w:rsidR="00AE5505" w:rsidRPr="00422E09">
        <w:rPr>
          <w:b/>
          <w:i/>
        </w:rPr>
        <w:t>)</w:t>
      </w:r>
    </w:p>
    <w:p w:rsidR="00434B3F" w:rsidRPr="00AE5505" w:rsidRDefault="00434B3F">
      <w:pPr>
        <w:spacing w:after="100" w:line="264" w:lineRule="auto"/>
        <w:rPr>
          <w:lang w:val="es-ES"/>
        </w:rPr>
      </w:pPr>
      <w:r>
        <w:rPr>
          <w:lang w:val="es-ES"/>
        </w:rPr>
        <w:t xml:space="preserve">Si sigue estos sencillos pasos, usted y su hijo serán capaces de disfrutar del aire fresco y los beneficios para la salud </w:t>
      </w:r>
      <w:r w:rsidR="00AE5505">
        <w:rPr>
          <w:lang w:val="es-ES"/>
        </w:rPr>
        <w:t>de</w:t>
      </w:r>
      <w:r>
        <w:rPr>
          <w:lang w:val="es-ES"/>
        </w:rPr>
        <w:t xml:space="preserve"> caminar o andar en bicicleta, y ayudarán a aliviar el tráfico cerca de la escuela que está causando problemas para nuestra comunidad escolar, el medio ambiente, y la salud y seguridad de nuestros niños.</w:t>
      </w:r>
    </w:p>
    <w:p w:rsidR="00434B3F" w:rsidRPr="00AE5505" w:rsidRDefault="00434B3F">
      <w:pPr>
        <w:pStyle w:val="ListParagraph"/>
        <w:numPr>
          <w:ilvl w:val="0"/>
          <w:numId w:val="1"/>
        </w:numPr>
        <w:spacing w:after="100" w:line="264" w:lineRule="auto"/>
        <w:rPr>
          <w:lang w:val="es-MX"/>
        </w:rPr>
      </w:pPr>
      <w:r>
        <w:rPr>
          <w:lang w:val="es-ES"/>
        </w:rPr>
        <w:t>Cada día que pueda, durante el concurso, anime a su hijo(a) a caminar o llegar en bicicleta a la escuela, ya sea desde casa o cualquier otro punto de reunión designado.</w:t>
      </w:r>
    </w:p>
    <w:p w:rsidR="00434B3F" w:rsidRPr="00AE5505" w:rsidRDefault="00434B3F">
      <w:pPr>
        <w:pStyle w:val="ListParagraph"/>
        <w:numPr>
          <w:ilvl w:val="0"/>
          <w:numId w:val="1"/>
        </w:numPr>
        <w:spacing w:after="100" w:line="264" w:lineRule="auto"/>
        <w:rPr>
          <w:lang w:val="es-MX"/>
        </w:rPr>
      </w:pPr>
      <w:r>
        <w:rPr>
          <w:lang w:val="es-ES"/>
        </w:rPr>
        <w:t xml:space="preserve">Cada día que su hijo(a) camine o ande en bicicleta hacia O desde la escuela, marque una de las estrellas en la tarjeta </w:t>
      </w:r>
      <w:proofErr w:type="spellStart"/>
      <w:r w:rsidR="002453A9" w:rsidRPr="00AE5505">
        <w:rPr>
          <w:i/>
          <w:lang w:val="es-MX"/>
        </w:rPr>
        <w:t>Frequent</w:t>
      </w:r>
      <w:proofErr w:type="spellEnd"/>
      <w:r w:rsidR="002453A9" w:rsidRPr="00AE5505">
        <w:rPr>
          <w:i/>
          <w:lang w:val="es-MX"/>
        </w:rPr>
        <w:t xml:space="preserve"> </w:t>
      </w:r>
      <w:proofErr w:type="spellStart"/>
      <w:r w:rsidR="002453A9" w:rsidRPr="00AE5505">
        <w:rPr>
          <w:i/>
          <w:lang w:val="es-MX"/>
        </w:rPr>
        <w:t>Walk</w:t>
      </w:r>
      <w:proofErr w:type="spellEnd"/>
      <w:r w:rsidR="002453A9" w:rsidRPr="00AE5505">
        <w:rPr>
          <w:i/>
          <w:lang w:val="es-MX"/>
        </w:rPr>
        <w:t>/Roll</w:t>
      </w:r>
      <w:r>
        <w:rPr>
          <w:lang w:val="es-ES"/>
        </w:rPr>
        <w:t xml:space="preserve"> de su hijo.</w:t>
      </w:r>
    </w:p>
    <w:p w:rsidR="00434B3F" w:rsidRPr="00AE5505" w:rsidRDefault="00434B3F">
      <w:pPr>
        <w:pStyle w:val="ListParagraph"/>
        <w:numPr>
          <w:ilvl w:val="0"/>
          <w:numId w:val="1"/>
        </w:numPr>
        <w:spacing w:after="100" w:line="264" w:lineRule="auto"/>
        <w:rPr>
          <w:lang w:val="es-MX"/>
        </w:rPr>
      </w:pPr>
      <w:r>
        <w:rPr>
          <w:lang w:val="es-ES"/>
        </w:rPr>
        <w:t>Marque sólo UNA estrella por día, incluso si su hijo(a) camina/llega en bicicleta de ida y vuelta de la escuela ese día.</w:t>
      </w:r>
    </w:p>
    <w:p w:rsidR="00434B3F" w:rsidRPr="002453A9" w:rsidRDefault="00434B3F">
      <w:pPr>
        <w:pStyle w:val="ListParagraph"/>
        <w:numPr>
          <w:ilvl w:val="0"/>
          <w:numId w:val="1"/>
        </w:numPr>
        <w:spacing w:after="100" w:line="264" w:lineRule="auto"/>
        <w:rPr>
          <w:lang w:val="es-MX"/>
        </w:rPr>
      </w:pPr>
      <w:r>
        <w:rPr>
          <w:lang w:val="es-ES"/>
        </w:rPr>
        <w:t xml:space="preserve">Cuando su hijo(a) haya caminado o andado en bicicleta a (o desde) la escuela </w:t>
      </w:r>
      <w:r w:rsidR="002453A9">
        <w:rPr>
          <w:lang w:val="es-ES"/>
        </w:rPr>
        <w:t>por</w:t>
      </w:r>
      <w:r>
        <w:rPr>
          <w:lang w:val="es-ES"/>
        </w:rPr>
        <w:t xml:space="preserve"> 10 días, todas las estrellas deben estar marcadas, y su hijo(a) debe entregar su tarjeta a su maestro o a la oficina </w:t>
      </w:r>
      <w:r w:rsidR="002453A9">
        <w:rPr>
          <w:lang w:val="es-ES"/>
        </w:rPr>
        <w:t>de la escuela</w:t>
      </w:r>
      <w:r>
        <w:rPr>
          <w:lang w:val="es-ES"/>
        </w:rPr>
        <w:t>.</w:t>
      </w:r>
      <w:r w:rsidRPr="00AE5505">
        <w:rPr>
          <w:lang w:val="es-MX"/>
        </w:rPr>
        <w:t xml:space="preserve">  </w:t>
      </w:r>
      <w:r>
        <w:rPr>
          <w:lang w:val="es-ES"/>
        </w:rPr>
        <w:t>Recibirá entonces una nueva tarjeta.</w:t>
      </w:r>
    </w:p>
    <w:p w:rsidR="00434B3F" w:rsidRPr="00AE5505" w:rsidRDefault="00434B3F">
      <w:pPr>
        <w:pStyle w:val="ListParagraph"/>
        <w:numPr>
          <w:ilvl w:val="0"/>
          <w:numId w:val="1"/>
        </w:numPr>
        <w:spacing w:after="100" w:line="264" w:lineRule="auto"/>
        <w:rPr>
          <w:i/>
          <w:iCs/>
          <w:lang w:val="es-MX"/>
        </w:rPr>
      </w:pPr>
      <w:r>
        <w:rPr>
          <w:lang w:val="es-ES"/>
        </w:rPr>
        <w:t xml:space="preserve">Todas las tarjetas que se llenen son válidas por un boleto para </w:t>
      </w:r>
      <w:r w:rsidR="002453A9" w:rsidRPr="002453A9">
        <w:rPr>
          <w:i/>
          <w:lang w:val="es-MX"/>
        </w:rPr>
        <w:t>(</w:t>
      </w:r>
      <w:proofErr w:type="spellStart"/>
      <w:r w:rsidR="002453A9" w:rsidRPr="002453A9">
        <w:rPr>
          <w:i/>
          <w:color w:val="FF0000"/>
          <w:lang w:val="es-MX"/>
        </w:rPr>
        <w:t>insert</w:t>
      </w:r>
      <w:proofErr w:type="spellEnd"/>
      <w:r w:rsidR="002453A9" w:rsidRPr="002453A9">
        <w:rPr>
          <w:i/>
          <w:color w:val="FF0000"/>
          <w:lang w:val="es-MX"/>
        </w:rPr>
        <w:t xml:space="preserve"> </w:t>
      </w:r>
      <w:proofErr w:type="spellStart"/>
      <w:r w:rsidR="002453A9" w:rsidRPr="002453A9">
        <w:rPr>
          <w:i/>
          <w:color w:val="FF0000"/>
          <w:lang w:val="es-MX"/>
        </w:rPr>
        <w:t>appropriate</w:t>
      </w:r>
      <w:proofErr w:type="spellEnd"/>
      <w:r w:rsidR="002453A9" w:rsidRPr="002453A9">
        <w:rPr>
          <w:i/>
          <w:color w:val="FF0000"/>
          <w:lang w:val="es-MX"/>
        </w:rPr>
        <w:t xml:space="preserve"> incentive </w:t>
      </w:r>
      <w:proofErr w:type="spellStart"/>
      <w:r w:rsidR="002453A9" w:rsidRPr="002453A9">
        <w:rPr>
          <w:i/>
          <w:color w:val="FF0000"/>
          <w:lang w:val="es-MX"/>
        </w:rPr>
        <w:t>such</w:t>
      </w:r>
      <w:proofErr w:type="spellEnd"/>
      <w:r w:rsidR="002453A9" w:rsidRPr="002453A9">
        <w:rPr>
          <w:i/>
          <w:color w:val="FF0000"/>
          <w:lang w:val="es-MX"/>
        </w:rPr>
        <w:t xml:space="preserve"> as </w:t>
      </w:r>
      <w:proofErr w:type="spellStart"/>
      <w:r w:rsidR="002453A9" w:rsidRPr="002453A9">
        <w:rPr>
          <w:i/>
          <w:color w:val="FF0000"/>
          <w:lang w:val="es-MX"/>
        </w:rPr>
        <w:t>end</w:t>
      </w:r>
      <w:proofErr w:type="spellEnd"/>
      <w:r w:rsidR="002453A9" w:rsidRPr="002453A9">
        <w:rPr>
          <w:i/>
          <w:color w:val="FF0000"/>
          <w:lang w:val="es-MX"/>
        </w:rPr>
        <w:t xml:space="preserve"> of </w:t>
      </w:r>
      <w:proofErr w:type="spellStart"/>
      <w:r w:rsidR="002453A9" w:rsidRPr="002453A9">
        <w:rPr>
          <w:i/>
          <w:color w:val="FF0000"/>
          <w:lang w:val="es-MX"/>
        </w:rPr>
        <w:t>year</w:t>
      </w:r>
      <w:proofErr w:type="spellEnd"/>
      <w:r w:rsidR="002453A9" w:rsidRPr="002453A9">
        <w:rPr>
          <w:i/>
          <w:color w:val="FF0000"/>
          <w:lang w:val="es-MX"/>
        </w:rPr>
        <w:t xml:space="preserve"> </w:t>
      </w:r>
      <w:proofErr w:type="spellStart"/>
      <w:r w:rsidR="002453A9" w:rsidRPr="002453A9">
        <w:rPr>
          <w:i/>
          <w:color w:val="FF0000"/>
          <w:lang w:val="es-MX"/>
        </w:rPr>
        <w:t>raffle</w:t>
      </w:r>
      <w:proofErr w:type="spellEnd"/>
      <w:r w:rsidR="002453A9" w:rsidRPr="002453A9">
        <w:rPr>
          <w:i/>
          <w:color w:val="FF0000"/>
          <w:lang w:val="es-MX"/>
        </w:rPr>
        <w:t xml:space="preserve">, a </w:t>
      </w:r>
      <w:proofErr w:type="spellStart"/>
      <w:r w:rsidR="002453A9" w:rsidRPr="002453A9">
        <w:rPr>
          <w:i/>
          <w:color w:val="FF0000"/>
          <w:lang w:val="es-MX"/>
        </w:rPr>
        <w:t>special</w:t>
      </w:r>
      <w:proofErr w:type="spellEnd"/>
      <w:r w:rsidR="002453A9" w:rsidRPr="002453A9">
        <w:rPr>
          <w:i/>
          <w:color w:val="FF0000"/>
          <w:lang w:val="es-MX"/>
        </w:rPr>
        <w:t xml:space="preserve"> </w:t>
      </w:r>
      <w:proofErr w:type="spellStart"/>
      <w:r w:rsidR="002453A9" w:rsidRPr="002453A9">
        <w:rPr>
          <w:i/>
          <w:color w:val="FF0000"/>
          <w:lang w:val="es-MX"/>
        </w:rPr>
        <w:t>item</w:t>
      </w:r>
      <w:proofErr w:type="spellEnd"/>
      <w:r w:rsidR="002453A9" w:rsidRPr="002453A9">
        <w:rPr>
          <w:i/>
          <w:color w:val="FF0000"/>
          <w:lang w:val="es-MX"/>
        </w:rPr>
        <w:t xml:space="preserve">, </w:t>
      </w:r>
      <w:proofErr w:type="spellStart"/>
      <w:r w:rsidR="002453A9" w:rsidRPr="002453A9">
        <w:rPr>
          <w:i/>
          <w:color w:val="FF0000"/>
          <w:lang w:val="es-MX"/>
        </w:rPr>
        <w:t>etc</w:t>
      </w:r>
      <w:proofErr w:type="spellEnd"/>
      <w:r w:rsidR="002453A9" w:rsidRPr="002453A9">
        <w:rPr>
          <w:i/>
          <w:lang w:val="es-MX"/>
        </w:rPr>
        <w:t>)</w:t>
      </w:r>
      <w:r>
        <w:rPr>
          <w:lang w:val="es-ES"/>
        </w:rPr>
        <w:t xml:space="preserve"> </w:t>
      </w:r>
      <w:r w:rsidRPr="00AE5505">
        <w:rPr>
          <w:i/>
          <w:iCs/>
          <w:lang w:val="es-MX"/>
        </w:rPr>
        <w:t xml:space="preserve">  </w:t>
      </w:r>
    </w:p>
    <w:p w:rsidR="00434B3F" w:rsidRPr="00AE5505" w:rsidRDefault="00434B3F">
      <w:pPr>
        <w:pStyle w:val="ListParagraph"/>
        <w:spacing w:after="100" w:line="264" w:lineRule="auto"/>
        <w:ind w:left="0"/>
        <w:rPr>
          <w:lang w:val="es-MX"/>
        </w:rPr>
      </w:pPr>
      <w:r>
        <w:rPr>
          <w:lang w:val="es-ES"/>
        </w:rPr>
        <w:t>Abajo hay una imagen de la tarjeta que su hijo(a) recibió hoy.</w:t>
      </w:r>
      <w:r w:rsidRPr="00AE5505">
        <w:rPr>
          <w:lang w:val="es-MX"/>
        </w:rPr>
        <w:t xml:space="preserve">  </w:t>
      </w:r>
      <w:r>
        <w:rPr>
          <w:lang w:val="es-ES"/>
        </w:rPr>
        <w:t xml:space="preserve">Si su hijo(a) no llevó la tarjeta a casa, por favor solicítela a su maestro(a) o en la oficina </w:t>
      </w:r>
      <w:r w:rsidR="002453A9">
        <w:rPr>
          <w:lang w:val="es-ES"/>
        </w:rPr>
        <w:t>de la escuela</w:t>
      </w:r>
      <w:r>
        <w:rPr>
          <w:lang w:val="es-ES"/>
        </w:rPr>
        <w:t>.</w:t>
      </w:r>
      <w:r w:rsidRPr="00AE5505">
        <w:rPr>
          <w:lang w:val="es-MX"/>
        </w:rPr>
        <w:t xml:space="preserve"> </w:t>
      </w:r>
    </w:p>
    <w:p w:rsidR="00434B3F" w:rsidRPr="00AE5505" w:rsidRDefault="003E2D36">
      <w:pPr>
        <w:pStyle w:val="ListParagraph"/>
        <w:spacing w:after="100"/>
        <w:ind w:left="0"/>
        <w:rPr>
          <w:lang w:val="es-MX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103505</wp:posOffset>
                </wp:positionV>
                <wp:extent cx="2895600" cy="2166620"/>
                <wp:effectExtent l="635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16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B3F" w:rsidRDefault="003E2D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43100" cy="1502947"/>
                                  <wp:effectExtent l="0" t="0" r="0" b="254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1602" cy="15095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.8pt;margin-top:8.15pt;width:228pt;height:17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" stroked="f">
                <v:textbox>
                  <w:txbxContent>
                    <w:p w:rsidR="00434B3F" w:rsidRDefault="003E2D3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43100" cy="1502947"/>
                            <wp:effectExtent l="0" t="0" r="0" b="254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1602" cy="15095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34B3F" w:rsidRPr="00AE5505" w:rsidRDefault="00434B3F">
      <w:pPr>
        <w:pStyle w:val="ListParagraph"/>
        <w:spacing w:after="100"/>
        <w:ind w:left="0"/>
        <w:rPr>
          <w:lang w:val="es-MX"/>
        </w:rPr>
      </w:pPr>
    </w:p>
    <w:p w:rsidR="00434B3F" w:rsidRPr="00AE5505" w:rsidRDefault="00434B3F">
      <w:pPr>
        <w:pStyle w:val="ListParagraph"/>
        <w:spacing w:after="100"/>
        <w:ind w:left="0"/>
        <w:rPr>
          <w:lang w:val="es-MX"/>
        </w:rPr>
      </w:pPr>
    </w:p>
    <w:p w:rsidR="00434B3F" w:rsidRPr="00AE5505" w:rsidRDefault="00434B3F">
      <w:pPr>
        <w:pStyle w:val="ListParagraph"/>
        <w:spacing w:after="100"/>
        <w:ind w:left="0"/>
        <w:rPr>
          <w:lang w:val="es-MX"/>
        </w:rPr>
      </w:pPr>
    </w:p>
    <w:p w:rsidR="00434B3F" w:rsidRPr="00AE5505" w:rsidRDefault="00434B3F">
      <w:pPr>
        <w:pStyle w:val="ListParagraph"/>
        <w:spacing w:after="100"/>
        <w:ind w:left="0"/>
        <w:rPr>
          <w:lang w:val="es-MX"/>
        </w:rPr>
      </w:pPr>
    </w:p>
    <w:p w:rsidR="00434B3F" w:rsidRPr="00AE5505" w:rsidRDefault="00434B3F">
      <w:pPr>
        <w:pStyle w:val="ListParagraph"/>
        <w:spacing w:after="100"/>
        <w:rPr>
          <w:lang w:val="es-MX"/>
        </w:rPr>
      </w:pPr>
    </w:p>
    <w:p w:rsidR="00434B3F" w:rsidRDefault="00434B3F">
      <w:pPr>
        <w:spacing w:after="100"/>
        <w:rPr>
          <w:lang w:val="es-MX"/>
        </w:rPr>
      </w:pPr>
    </w:p>
    <w:p w:rsidR="004E6CE9" w:rsidRPr="00AE5505" w:rsidRDefault="004E6CE9">
      <w:pPr>
        <w:spacing w:after="100"/>
        <w:rPr>
          <w:lang w:val="es-MX"/>
        </w:rPr>
      </w:pPr>
      <w:bookmarkStart w:id="0" w:name="_GoBack"/>
      <w:bookmarkEnd w:id="0"/>
    </w:p>
    <w:p w:rsidR="00434B3F" w:rsidRPr="00AE5505" w:rsidRDefault="00434B3F">
      <w:pPr>
        <w:spacing w:after="100"/>
        <w:rPr>
          <w:lang w:val="es-MX"/>
        </w:rPr>
      </w:pPr>
      <w:r>
        <w:rPr>
          <w:lang w:val="es-ES"/>
        </w:rPr>
        <w:t>¡Gracias por su cooperación!</w:t>
      </w:r>
    </w:p>
    <w:p w:rsidR="00434B3F" w:rsidRDefault="00434B3F">
      <w:pPr>
        <w:spacing w:after="100"/>
        <w:rPr>
          <w:rFonts w:ascii="Lucida Handwriting" w:hAnsi="Lucida Handwriting"/>
          <w:i/>
          <w:lang w:val="es-MX"/>
        </w:rPr>
      </w:pPr>
      <w:r>
        <w:rPr>
          <w:rFonts w:ascii="Lucida Handwriting" w:hAnsi="Lucida Handwriting"/>
          <w:i/>
          <w:iCs/>
          <w:lang w:val="es-ES"/>
        </w:rPr>
        <w:t xml:space="preserve">El equipo de Rutas seguras a la escuela de </w:t>
      </w:r>
      <w:r w:rsidR="002453A9" w:rsidRPr="002453A9">
        <w:rPr>
          <w:rFonts w:ascii="Lucida Handwriting" w:hAnsi="Lucida Handwriting"/>
          <w:i/>
          <w:lang w:val="es-MX"/>
        </w:rPr>
        <w:t>(</w:t>
      </w:r>
      <w:proofErr w:type="spellStart"/>
      <w:r w:rsidR="002453A9" w:rsidRPr="002453A9">
        <w:rPr>
          <w:rFonts w:ascii="Lucida Handwriting" w:hAnsi="Lucida Handwriting"/>
          <w:i/>
          <w:color w:val="FF0000"/>
          <w:lang w:val="es-MX"/>
        </w:rPr>
        <w:t>fill</w:t>
      </w:r>
      <w:proofErr w:type="spellEnd"/>
      <w:r w:rsidR="002453A9" w:rsidRPr="002453A9">
        <w:rPr>
          <w:rFonts w:ascii="Lucida Handwriting" w:hAnsi="Lucida Handwriting"/>
          <w:i/>
          <w:color w:val="FF0000"/>
          <w:lang w:val="es-MX"/>
        </w:rPr>
        <w:t xml:space="preserve"> in </w:t>
      </w:r>
      <w:proofErr w:type="spellStart"/>
      <w:r w:rsidR="002453A9" w:rsidRPr="002453A9">
        <w:rPr>
          <w:rFonts w:ascii="Lucida Handwriting" w:hAnsi="Lucida Handwriting"/>
          <w:i/>
          <w:color w:val="FF0000"/>
          <w:lang w:val="es-MX"/>
        </w:rPr>
        <w:t>school</w:t>
      </w:r>
      <w:proofErr w:type="spellEnd"/>
      <w:r w:rsidR="002453A9" w:rsidRPr="002453A9">
        <w:rPr>
          <w:rFonts w:ascii="Lucida Handwriting" w:hAnsi="Lucida Handwriting"/>
          <w:i/>
          <w:color w:val="FF0000"/>
          <w:lang w:val="es-MX"/>
        </w:rPr>
        <w:t xml:space="preserve"> </w:t>
      </w:r>
      <w:proofErr w:type="spellStart"/>
      <w:r w:rsidR="002453A9" w:rsidRPr="002453A9">
        <w:rPr>
          <w:rFonts w:ascii="Lucida Handwriting" w:hAnsi="Lucida Handwriting"/>
          <w:i/>
          <w:color w:val="FF0000"/>
          <w:lang w:val="es-MX"/>
        </w:rPr>
        <w:t>name</w:t>
      </w:r>
      <w:proofErr w:type="spellEnd"/>
      <w:r w:rsidR="002453A9" w:rsidRPr="002453A9">
        <w:rPr>
          <w:rFonts w:ascii="Lucida Handwriting" w:hAnsi="Lucida Handwriting"/>
          <w:i/>
          <w:lang w:val="es-MX"/>
        </w:rPr>
        <w:t xml:space="preserve">) </w:t>
      </w:r>
    </w:p>
    <w:p w:rsidR="004E6CE9" w:rsidRDefault="004E6CE9" w:rsidP="004E6CE9">
      <w:pPr>
        <w:spacing w:line="252" w:lineRule="auto"/>
        <w:jc w:val="center"/>
        <w:rPr>
          <w:rFonts w:ascii="Times New Roman" w:hAnsi="Times New Roman"/>
          <w:kern w:val="2"/>
          <w:sz w:val="24"/>
          <w:szCs w:val="24"/>
          <w:lang w:val="es-MX"/>
        </w:rPr>
      </w:pPr>
      <w:r>
        <w:rPr>
          <w:rFonts w:ascii="Arial" w:hAnsi="Arial" w:cs="Arial"/>
          <w:i/>
          <w:iCs/>
          <w:sz w:val="14"/>
          <w:szCs w:val="14"/>
          <w:lang w:val="es-ES"/>
        </w:rPr>
        <w:t xml:space="preserve">Este proyecto recibe el apoyo del Programa de Concesiones </w:t>
      </w:r>
      <w:proofErr w:type="spellStart"/>
      <w:r>
        <w:rPr>
          <w:rFonts w:ascii="Arial" w:hAnsi="Arial" w:cs="Arial"/>
          <w:i/>
          <w:iCs/>
          <w:sz w:val="14"/>
          <w:szCs w:val="14"/>
          <w:lang w:val="es-ES"/>
        </w:rPr>
        <w:t>OneBayArea</w:t>
      </w:r>
      <w:proofErr w:type="spellEnd"/>
      <w:r>
        <w:rPr>
          <w:rFonts w:ascii="Arial" w:hAnsi="Arial" w:cs="Arial"/>
          <w:i/>
          <w:iCs/>
          <w:sz w:val="14"/>
          <w:szCs w:val="14"/>
          <w:lang w:val="es-ES"/>
        </w:rPr>
        <w:t xml:space="preserve"> de la Comisión Metropolitana del Transporte, la Medida M y el Programa de Beneficios Comunitarios del Norte de California de </w:t>
      </w:r>
      <w:proofErr w:type="spellStart"/>
      <w:r>
        <w:rPr>
          <w:rFonts w:ascii="Arial" w:hAnsi="Arial" w:cs="Arial"/>
          <w:i/>
          <w:iCs/>
          <w:sz w:val="14"/>
          <w:szCs w:val="14"/>
          <w:lang w:val="es-ES"/>
        </w:rPr>
        <w:t>Kaiser</w:t>
      </w:r>
      <w:proofErr w:type="spellEnd"/>
      <w:r>
        <w:rPr>
          <w:rFonts w:ascii="Arial" w:hAnsi="Arial" w:cs="Arial"/>
          <w:i/>
          <w:iCs/>
          <w:sz w:val="14"/>
          <w:szCs w:val="14"/>
          <w:lang w:val="es-ES"/>
        </w:rPr>
        <w:t xml:space="preserve"> Permanente.</w:t>
      </w:r>
    </w:p>
    <w:sectPr w:rsidR="004E6CE9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C42F0"/>
    <w:multiLevelType w:val="hybridMultilevel"/>
    <w:tmpl w:val="CF4C1450"/>
    <w:lvl w:ilvl="0" w:tplc="CE705F48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>
      <w:start w:val="1"/>
      <w:numFmt w:val="lowerRoman"/>
      <w:lvlText w:val="%3."/>
      <w:lvlJc w:val="right"/>
      <w:pPr>
        <w:ind w:left="2347" w:hanging="180"/>
      </w:pPr>
    </w:lvl>
    <w:lvl w:ilvl="3" w:tplc="0409000F">
      <w:start w:val="1"/>
      <w:numFmt w:val="decimal"/>
      <w:lvlText w:val="%4."/>
      <w:lvlJc w:val="left"/>
      <w:pPr>
        <w:ind w:left="3067" w:hanging="360"/>
      </w:pPr>
    </w:lvl>
    <w:lvl w:ilvl="4" w:tplc="04090019">
      <w:start w:val="1"/>
      <w:numFmt w:val="lowerLetter"/>
      <w:lvlText w:val="%5."/>
      <w:lvlJc w:val="left"/>
      <w:pPr>
        <w:ind w:left="3787" w:hanging="360"/>
      </w:pPr>
    </w:lvl>
    <w:lvl w:ilvl="5" w:tplc="0409001B">
      <w:start w:val="1"/>
      <w:numFmt w:val="lowerRoman"/>
      <w:lvlText w:val="%6."/>
      <w:lvlJc w:val="right"/>
      <w:pPr>
        <w:ind w:left="4507" w:hanging="180"/>
      </w:pPr>
    </w:lvl>
    <w:lvl w:ilvl="6" w:tplc="0409000F">
      <w:start w:val="1"/>
      <w:numFmt w:val="decimal"/>
      <w:lvlText w:val="%7."/>
      <w:lvlJc w:val="left"/>
      <w:pPr>
        <w:ind w:left="5227" w:hanging="360"/>
      </w:pPr>
    </w:lvl>
    <w:lvl w:ilvl="7" w:tplc="04090019">
      <w:start w:val="1"/>
      <w:numFmt w:val="lowerLetter"/>
      <w:lvlText w:val="%8."/>
      <w:lvlJc w:val="left"/>
      <w:pPr>
        <w:ind w:left="5947" w:hanging="360"/>
      </w:pPr>
    </w:lvl>
    <w:lvl w:ilvl="8" w:tplc="0409001B">
      <w:start w:val="1"/>
      <w:numFmt w:val="lowerRoman"/>
      <w:lvlText w:val="%9."/>
      <w:lvlJc w:val="right"/>
      <w:pPr>
        <w:ind w:left="6667" w:hanging="180"/>
      </w:pPr>
    </w:lvl>
  </w:abstractNum>
  <w:abstractNum w:abstractNumId="1" w15:restartNumberingAfterBreak="0">
    <w:nsid w:val="464A587D"/>
    <w:multiLevelType w:val="hybridMultilevel"/>
    <w:tmpl w:val="AFC6A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D493B"/>
    <w:multiLevelType w:val="hybridMultilevel"/>
    <w:tmpl w:val="AFC6A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505"/>
    <w:rsid w:val="002453A9"/>
    <w:rsid w:val="003E2D36"/>
    <w:rsid w:val="00434B3F"/>
    <w:rsid w:val="004E6CE9"/>
    <w:rsid w:val="006C4BFA"/>
    <w:rsid w:val="00986220"/>
    <w:rsid w:val="00AE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5B967B"/>
  <w15:docId w15:val="{64980603-52F8-4D99-BCAC-EE72264D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alloonText">
    <w:name w:val="Balloon Text"/>
    <w:basedOn w:val="Normal"/>
    <w:pPr>
      <w:spacing w:after="0" w:line="240" w:lineRule="auto"/>
    </w:pPr>
    <w:rPr>
      <w:rFonts w:ascii="Times New Roman" w:hAnsi="Times New Roman"/>
      <w:sz w:val="16"/>
      <w:szCs w:val="16"/>
    </w:rPr>
  </w:style>
  <w:style w:type="character" w:customStyle="1" w:styleId="BalloonTextChar">
    <w:name w:val="Balloon Text Char"/>
    <w:rPr>
      <w:rFonts w:ascii="Times New Roman" w:hAnsi="Times New Roman" w:cs="Times New Roman"/>
      <w:sz w:val="16"/>
      <w:szCs w:val="16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 P</cp:lastModifiedBy>
  <cp:revision>3</cp:revision>
  <cp:lastPrinted>2010-01-11T19:58:00Z</cp:lastPrinted>
  <dcterms:created xsi:type="dcterms:W3CDTF">2015-11-10T20:45:00Z</dcterms:created>
  <dcterms:modified xsi:type="dcterms:W3CDTF">2015-11-10T20:46:00Z</dcterms:modified>
</cp:coreProperties>
</file>